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E5A27" w14:textId="77777777" w:rsidR="007C7AC4" w:rsidRDefault="007C7AC4" w:rsidP="007C7AC4">
      <w:pPr>
        <w:spacing w:after="0" w:line="240" w:lineRule="auto"/>
        <w:ind w:left="-5" w:hanging="10"/>
        <w:rPr>
          <w:rFonts w:asciiTheme="majorBidi" w:hAnsiTheme="majorBidi" w:cstheme="majorBidi"/>
          <w:b/>
          <w:caps/>
          <w:sz w:val="20"/>
          <w:szCs w:val="20"/>
        </w:rPr>
      </w:pPr>
      <w:r>
        <w:rPr>
          <w:rFonts w:asciiTheme="minorHAnsi" w:eastAsia="Arial" w:hAnsiTheme="minorHAnsi" w:cstheme="minorHAnsi"/>
          <w:b/>
          <w:noProof/>
          <w:sz w:val="28"/>
          <w:lang w:val="en-US" w:eastAsia="en-US"/>
        </w:rPr>
        <mc:AlternateContent>
          <mc:Choice Requires="wps">
            <w:drawing>
              <wp:anchor distT="45720" distB="45720" distL="114300" distR="114300" simplePos="0" relativeHeight="251659264" behindDoc="0" locked="0" layoutInCell="1" allowOverlap="1" wp14:anchorId="3A21C61D" wp14:editId="3CBA1AFB">
                <wp:simplePos x="0" y="0"/>
                <wp:positionH relativeFrom="margin">
                  <wp:posOffset>3958590</wp:posOffset>
                </wp:positionH>
                <wp:positionV relativeFrom="paragraph">
                  <wp:posOffset>184785</wp:posOffset>
                </wp:positionV>
                <wp:extent cx="2078355" cy="772795"/>
                <wp:effectExtent l="0" t="0" r="2984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355" cy="772795"/>
                        </a:xfrm>
                        <a:prstGeom prst="rect">
                          <a:avLst/>
                        </a:prstGeom>
                        <a:solidFill>
                          <a:srgbClr val="FFFFFF"/>
                        </a:solidFill>
                        <a:ln w="9525">
                          <a:solidFill>
                            <a:schemeClr val="bg1"/>
                          </a:solidFill>
                          <a:miter lim="800000"/>
                          <a:headEnd/>
                          <a:tailEnd/>
                        </a:ln>
                      </wps:spPr>
                      <wps:txbx>
                        <w:txbxContent>
                          <w:p w14:paraId="331AF1BC" w14:textId="77777777" w:rsidR="007C7AC4" w:rsidRPr="00CA20E3" w:rsidRDefault="007C7AC4" w:rsidP="007C7AC4">
                            <w:pPr>
                              <w:spacing w:after="0" w:line="240" w:lineRule="auto"/>
                              <w:jc w:val="right"/>
                              <w:rPr>
                                <w:rFonts w:ascii="Times New Roman" w:hAnsi="Times New Roman" w:cs="Times New Roman"/>
                                <w:b/>
                              </w:rPr>
                            </w:pPr>
                            <w:r w:rsidRPr="00CA20E3">
                              <w:rPr>
                                <w:rFonts w:ascii="Times New Roman" w:hAnsi="Times New Roman" w:cs="Times New Roman"/>
                                <w:b/>
                              </w:rPr>
                              <w:t>CSE:</w:t>
                            </w:r>
                            <w:r>
                              <w:rPr>
                                <w:rFonts w:ascii="Times New Roman" w:hAnsi="Times New Roman" w:cs="Times New Roman"/>
                                <w:b/>
                              </w:rPr>
                              <w:t xml:space="preserve"> </w:t>
                            </w:r>
                            <w:r w:rsidRPr="00CA20E3">
                              <w:rPr>
                                <w:rFonts w:ascii="Times New Roman" w:hAnsi="Times New Roman" w:cs="Times New Roman"/>
                                <w:b/>
                              </w:rPr>
                              <w:t>VP</w:t>
                            </w:r>
                          </w:p>
                          <w:p w14:paraId="2BB889C5" w14:textId="77777777" w:rsidR="007C7AC4" w:rsidRPr="00CA20E3" w:rsidRDefault="007C7AC4" w:rsidP="007C7AC4">
                            <w:pPr>
                              <w:spacing w:after="0" w:line="240" w:lineRule="auto"/>
                              <w:jc w:val="right"/>
                              <w:rPr>
                                <w:rFonts w:ascii="Times New Roman" w:hAnsi="Times New Roman" w:cs="Times New Roman"/>
                                <w:b/>
                              </w:rPr>
                            </w:pPr>
                            <w:r w:rsidRPr="00CA20E3">
                              <w:rPr>
                                <w:rFonts w:ascii="Times New Roman" w:hAnsi="Times New Roman" w:cs="Times New Roman"/>
                                <w:b/>
                              </w:rPr>
                              <w:t>FSE:</w:t>
                            </w:r>
                            <w:r>
                              <w:rPr>
                                <w:rFonts w:ascii="Times New Roman" w:hAnsi="Times New Roman" w:cs="Times New Roman"/>
                                <w:b/>
                              </w:rPr>
                              <w:t xml:space="preserve"> </w:t>
                            </w:r>
                            <w:r w:rsidRPr="00CA20E3">
                              <w:rPr>
                                <w:rFonts w:ascii="Times New Roman" w:hAnsi="Times New Roman" w:cs="Times New Roman"/>
                                <w:b/>
                              </w:rPr>
                              <w:t>1JV</w:t>
                            </w:r>
                            <w:r>
                              <w:rPr>
                                <w:rFonts w:ascii="Times New Roman" w:hAnsi="Times New Roman" w:cs="Times New Roman"/>
                                <w:b/>
                              </w:rPr>
                              <w:t>1</w:t>
                            </w:r>
                          </w:p>
                          <w:p w14:paraId="618A278D" w14:textId="77777777" w:rsidR="007C7AC4" w:rsidRPr="00CA20E3" w:rsidRDefault="007C7AC4" w:rsidP="007C7AC4">
                            <w:pPr>
                              <w:spacing w:after="0" w:line="240" w:lineRule="auto"/>
                              <w:jc w:val="right"/>
                              <w:rPr>
                                <w:rFonts w:ascii="Times New Roman" w:hAnsi="Times New Roman" w:cs="Times New Roman"/>
                                <w:b/>
                                <w:sz w:val="24"/>
                              </w:rPr>
                            </w:pPr>
                          </w:p>
                          <w:p w14:paraId="0C1C3606" w14:textId="77777777" w:rsidR="007C7AC4" w:rsidRPr="00CA20E3" w:rsidRDefault="007C7AC4" w:rsidP="007C7AC4">
                            <w:pPr>
                              <w:spacing w:after="0" w:line="240" w:lineRule="auto"/>
                              <w:jc w:val="right"/>
                              <w:rPr>
                                <w:rFonts w:ascii="Times New Roman" w:hAnsi="Times New Roman" w:cs="Times New Roman"/>
                                <w:b/>
                                <w:sz w:val="24"/>
                              </w:rPr>
                            </w:pPr>
                            <w:r w:rsidRPr="00CA20E3">
                              <w:rPr>
                                <w:rFonts w:ascii="Times New Roman" w:hAnsi="Times New Roman" w:cs="Times New Roman"/>
                                <w:b/>
                                <w:sz w:val="24"/>
                              </w:rPr>
                              <w:t>NEWS RELEASE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21C61D" id="_x0000_t202" coordsize="21600,21600" o:spt="202" path="m,l,21600r21600,l21600,xe">
                <v:stroke joinstyle="miter"/>
                <v:path gradientshapeok="t" o:connecttype="rect"/>
              </v:shapetype>
              <v:shape id="Text Box 2" o:spid="_x0000_s1026" type="#_x0000_t202" style="position:absolute;left:0;text-align:left;margin-left:311.7pt;margin-top:14.55pt;width:163.65pt;height:60.8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" strokecolor="white [3212]">
                <v:textbox style="mso-fit-shape-to-text:t">
                  <w:txbxContent>
                    <w:p w14:paraId="331AF1BC" w14:textId="77777777" w:rsidR="007C7AC4" w:rsidRPr="00CA20E3" w:rsidRDefault="007C7AC4" w:rsidP="007C7AC4">
                      <w:pPr>
                        <w:spacing w:after="0" w:line="240" w:lineRule="auto"/>
                        <w:jc w:val="right"/>
                        <w:rPr>
                          <w:rFonts w:ascii="Times New Roman" w:hAnsi="Times New Roman" w:cs="Times New Roman"/>
                          <w:b/>
                        </w:rPr>
                      </w:pPr>
                      <w:r w:rsidRPr="00CA20E3">
                        <w:rPr>
                          <w:rFonts w:ascii="Times New Roman" w:hAnsi="Times New Roman" w:cs="Times New Roman"/>
                          <w:b/>
                        </w:rPr>
                        <w:t>CSE:</w:t>
                      </w:r>
                      <w:r>
                        <w:rPr>
                          <w:rFonts w:ascii="Times New Roman" w:hAnsi="Times New Roman" w:cs="Times New Roman"/>
                          <w:b/>
                        </w:rPr>
                        <w:t xml:space="preserve"> </w:t>
                      </w:r>
                      <w:r w:rsidRPr="00CA20E3">
                        <w:rPr>
                          <w:rFonts w:ascii="Times New Roman" w:hAnsi="Times New Roman" w:cs="Times New Roman"/>
                          <w:b/>
                        </w:rPr>
                        <w:t>VP</w:t>
                      </w:r>
                    </w:p>
                    <w:p w14:paraId="2BB889C5" w14:textId="77777777" w:rsidR="007C7AC4" w:rsidRPr="00CA20E3" w:rsidRDefault="007C7AC4" w:rsidP="007C7AC4">
                      <w:pPr>
                        <w:spacing w:after="0" w:line="240" w:lineRule="auto"/>
                        <w:jc w:val="right"/>
                        <w:rPr>
                          <w:rFonts w:ascii="Times New Roman" w:hAnsi="Times New Roman" w:cs="Times New Roman"/>
                          <w:b/>
                        </w:rPr>
                      </w:pPr>
                      <w:r w:rsidRPr="00CA20E3">
                        <w:rPr>
                          <w:rFonts w:ascii="Times New Roman" w:hAnsi="Times New Roman" w:cs="Times New Roman"/>
                          <w:b/>
                        </w:rPr>
                        <w:t>FSE:</w:t>
                      </w:r>
                      <w:r>
                        <w:rPr>
                          <w:rFonts w:ascii="Times New Roman" w:hAnsi="Times New Roman" w:cs="Times New Roman"/>
                          <w:b/>
                        </w:rPr>
                        <w:t xml:space="preserve"> </w:t>
                      </w:r>
                      <w:r w:rsidRPr="00CA20E3">
                        <w:rPr>
                          <w:rFonts w:ascii="Times New Roman" w:hAnsi="Times New Roman" w:cs="Times New Roman"/>
                          <w:b/>
                        </w:rPr>
                        <w:t>1JV</w:t>
                      </w:r>
                      <w:r>
                        <w:rPr>
                          <w:rFonts w:ascii="Times New Roman" w:hAnsi="Times New Roman" w:cs="Times New Roman"/>
                          <w:b/>
                        </w:rPr>
                        <w:t>1</w:t>
                      </w:r>
                    </w:p>
                    <w:p w14:paraId="618A278D" w14:textId="77777777" w:rsidR="007C7AC4" w:rsidRPr="00CA20E3" w:rsidRDefault="007C7AC4" w:rsidP="007C7AC4">
                      <w:pPr>
                        <w:spacing w:after="0" w:line="240" w:lineRule="auto"/>
                        <w:jc w:val="right"/>
                        <w:rPr>
                          <w:rFonts w:ascii="Times New Roman" w:hAnsi="Times New Roman" w:cs="Times New Roman"/>
                          <w:b/>
                          <w:sz w:val="24"/>
                        </w:rPr>
                      </w:pPr>
                    </w:p>
                    <w:p w14:paraId="0C1C3606" w14:textId="77777777" w:rsidR="007C7AC4" w:rsidRPr="00CA20E3" w:rsidRDefault="007C7AC4" w:rsidP="007C7AC4">
                      <w:pPr>
                        <w:spacing w:after="0" w:line="240" w:lineRule="auto"/>
                        <w:jc w:val="right"/>
                        <w:rPr>
                          <w:rFonts w:ascii="Times New Roman" w:hAnsi="Times New Roman" w:cs="Times New Roman"/>
                          <w:b/>
                          <w:sz w:val="24"/>
                        </w:rPr>
                      </w:pPr>
                      <w:r w:rsidRPr="00CA20E3">
                        <w:rPr>
                          <w:rFonts w:ascii="Times New Roman" w:hAnsi="Times New Roman" w:cs="Times New Roman"/>
                          <w:b/>
                          <w:sz w:val="24"/>
                        </w:rPr>
                        <w:t>NEWS RELEASE</w:t>
                      </w:r>
                    </w:p>
                  </w:txbxContent>
                </v:textbox>
                <w10:wrap type="square" anchorx="margin"/>
              </v:shape>
            </w:pict>
          </mc:Fallback>
        </mc:AlternateContent>
      </w:r>
      <w:r>
        <w:rPr>
          <w:noProof/>
          <w:lang w:val="en-US" w:eastAsia="en-US"/>
        </w:rPr>
        <w:drawing>
          <wp:inline distT="0" distB="0" distL="0" distR="0" wp14:anchorId="4AA9DDDC" wp14:editId="71B1101E">
            <wp:extent cx="1238250" cy="1238250"/>
            <wp:effectExtent l="0" t="0" r="0" b="0"/>
            <wp:docPr id="1" name="Picture 1" descr="C:\Users\Laptop\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ptop\AppData\Local\Microsoft\Windows\INetCache\Content.Word\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p w14:paraId="6E253519" w14:textId="77777777" w:rsidR="007C7AC4" w:rsidRPr="006366D0" w:rsidRDefault="007C7AC4" w:rsidP="007C7AC4">
      <w:pPr>
        <w:spacing w:after="0" w:line="240" w:lineRule="auto"/>
        <w:ind w:left="-5" w:hanging="10"/>
        <w:rPr>
          <w:rFonts w:asciiTheme="majorBidi" w:hAnsiTheme="majorBidi" w:cstheme="majorBidi"/>
          <w:b/>
          <w:caps/>
          <w:sz w:val="20"/>
          <w:szCs w:val="20"/>
        </w:rPr>
      </w:pPr>
    </w:p>
    <w:p w14:paraId="2473035C" w14:textId="6B7B0C51" w:rsidR="007C7AC4" w:rsidRPr="006366D0" w:rsidRDefault="007C7AC4" w:rsidP="007C7AC4">
      <w:pPr>
        <w:spacing w:after="0" w:line="240" w:lineRule="auto"/>
        <w:ind w:left="-5" w:hanging="10"/>
        <w:jc w:val="center"/>
        <w:rPr>
          <w:rFonts w:asciiTheme="majorBidi" w:hAnsiTheme="majorBidi" w:cstheme="majorBidi"/>
          <w:b/>
          <w:caps/>
          <w:sz w:val="16"/>
          <w:szCs w:val="20"/>
        </w:rPr>
      </w:pPr>
      <w:r w:rsidRPr="006366D0">
        <w:rPr>
          <w:rFonts w:asciiTheme="majorBidi" w:hAnsiTheme="majorBidi" w:cstheme="majorBidi"/>
          <w:b/>
          <w:bCs/>
          <w:caps/>
          <w:sz w:val="16"/>
          <w:szCs w:val="20"/>
        </w:rPr>
        <w:t xml:space="preserve"> NOT FOR DISSEMINATION IN THE UNITED STATES OR THROUGH UNITED STATES NEWSWIRE SERVICES /</w:t>
      </w:r>
    </w:p>
    <w:p w14:paraId="6B549CE3" w14:textId="77777777" w:rsidR="007C7AC4" w:rsidRPr="00BB36A4" w:rsidRDefault="007C7AC4" w:rsidP="007C7AC4">
      <w:pPr>
        <w:spacing w:after="0" w:line="240" w:lineRule="auto"/>
        <w:ind w:left="-5" w:hanging="10"/>
        <w:rPr>
          <w:rFonts w:asciiTheme="majorBidi" w:hAnsiTheme="majorBidi" w:cstheme="majorBidi"/>
          <w:b/>
          <w:caps/>
          <w:sz w:val="20"/>
          <w:szCs w:val="20"/>
        </w:rPr>
      </w:pPr>
    </w:p>
    <w:p w14:paraId="2813A0B6" w14:textId="21D46031" w:rsidR="007C7AC4" w:rsidRPr="00F03391" w:rsidRDefault="007C7AC4" w:rsidP="007C7AC4">
      <w:pPr>
        <w:spacing w:after="0" w:line="240" w:lineRule="auto"/>
        <w:jc w:val="center"/>
        <w:rPr>
          <w:rFonts w:ascii="Times New Roman" w:hAnsi="Times New Roman" w:cs="Times New Roman"/>
          <w:b/>
          <w:sz w:val="32"/>
          <w:szCs w:val="32"/>
        </w:rPr>
      </w:pPr>
      <w:proofErr w:type="spellStart"/>
      <w:r w:rsidRPr="00F03391">
        <w:rPr>
          <w:rFonts w:ascii="Times New Roman" w:hAnsi="Times New Roman" w:cs="Times New Roman"/>
          <w:b/>
          <w:sz w:val="32"/>
          <w:szCs w:val="32"/>
        </w:rPr>
        <w:t>Vodis</w:t>
      </w:r>
      <w:proofErr w:type="spellEnd"/>
      <w:r w:rsidRPr="00F03391">
        <w:rPr>
          <w:rFonts w:ascii="Times New Roman" w:hAnsi="Times New Roman" w:cs="Times New Roman"/>
          <w:b/>
          <w:sz w:val="32"/>
          <w:szCs w:val="32"/>
        </w:rPr>
        <w:t xml:space="preserve"> Announces</w:t>
      </w:r>
      <w:r>
        <w:rPr>
          <w:rFonts w:ascii="Times New Roman" w:hAnsi="Times New Roman" w:cs="Times New Roman"/>
          <w:b/>
          <w:sz w:val="32"/>
          <w:szCs w:val="32"/>
        </w:rPr>
        <w:t xml:space="preserve"> Postponement of AGM </w:t>
      </w:r>
    </w:p>
    <w:p w14:paraId="14091D7E" w14:textId="77777777" w:rsidR="007C7AC4" w:rsidRDefault="007C7AC4" w:rsidP="007C7AC4">
      <w:pPr>
        <w:pBdr>
          <w:bottom w:val="single" w:sz="12" w:space="1" w:color="auto"/>
        </w:pBdr>
        <w:spacing w:after="0" w:line="240" w:lineRule="auto"/>
        <w:ind w:hanging="14"/>
        <w:jc w:val="center"/>
        <w:rPr>
          <w:rFonts w:ascii="Times New Roman" w:eastAsia="Arial" w:hAnsi="Times New Roman" w:cs="Times New Roman"/>
          <w:b/>
          <w:sz w:val="28"/>
          <w:szCs w:val="24"/>
        </w:rPr>
      </w:pPr>
    </w:p>
    <w:p w14:paraId="3CBD272B" w14:textId="77777777" w:rsidR="007C7AC4" w:rsidRPr="00F03391" w:rsidRDefault="007C7AC4" w:rsidP="007C7AC4">
      <w:pPr>
        <w:spacing w:after="0" w:line="240" w:lineRule="auto"/>
        <w:jc w:val="both"/>
        <w:rPr>
          <w:rFonts w:ascii="Times New Roman" w:eastAsia="Arial" w:hAnsi="Times New Roman" w:cs="Times New Roman"/>
        </w:rPr>
      </w:pPr>
    </w:p>
    <w:p w14:paraId="0E3E75A5" w14:textId="67797692" w:rsidR="00737EAC" w:rsidRDefault="007C7AC4" w:rsidP="007C7AC4">
      <w:pPr>
        <w:rPr>
          <w:rFonts w:ascii="Times New Roman" w:eastAsia="Times New Roman" w:hAnsi="Times New Roman" w:cs="Times New Roman"/>
          <w:color w:val="auto"/>
        </w:rPr>
      </w:pPr>
      <w:r>
        <w:rPr>
          <w:rFonts w:ascii="Times New Roman" w:hAnsi="Times New Roman" w:cs="Times New Roman"/>
          <w:bCs/>
        </w:rPr>
        <w:t xml:space="preserve">December </w:t>
      </w:r>
      <w:r w:rsidR="00A7010D">
        <w:rPr>
          <w:rFonts w:ascii="Times New Roman" w:hAnsi="Times New Roman" w:cs="Times New Roman"/>
          <w:bCs/>
        </w:rPr>
        <w:t>21</w:t>
      </w:r>
      <w:bookmarkStart w:id="0" w:name="_GoBack"/>
      <w:bookmarkEnd w:id="0"/>
      <w:r w:rsidRPr="008D067F">
        <w:rPr>
          <w:rFonts w:ascii="Times New Roman" w:hAnsi="Times New Roman" w:cs="Times New Roman"/>
          <w:bCs/>
        </w:rPr>
        <w:t xml:space="preserve">, 2018, Vancouver, British Columbia – </w:t>
      </w:r>
      <w:proofErr w:type="spellStart"/>
      <w:r w:rsidRPr="008D067F">
        <w:rPr>
          <w:rFonts w:ascii="Times New Roman" w:hAnsi="Times New Roman" w:cs="Times New Roman"/>
          <w:b/>
          <w:color w:val="auto"/>
        </w:rPr>
        <w:t>Vodis</w:t>
      </w:r>
      <w:proofErr w:type="spellEnd"/>
      <w:r w:rsidRPr="008D067F">
        <w:rPr>
          <w:rFonts w:ascii="Times New Roman" w:hAnsi="Times New Roman" w:cs="Times New Roman"/>
          <w:b/>
          <w:color w:val="auto"/>
        </w:rPr>
        <w:t xml:space="preserve"> Pharmaceuticals Inc.</w:t>
      </w:r>
      <w:r w:rsidRPr="008D067F">
        <w:rPr>
          <w:rFonts w:ascii="Times New Roman" w:hAnsi="Times New Roman" w:cs="Times New Roman"/>
          <w:bCs/>
          <w:color w:val="auto"/>
        </w:rPr>
        <w:t xml:space="preserve"> (CSE: VP, FSE: 1JV1) (“</w:t>
      </w:r>
      <w:proofErr w:type="spellStart"/>
      <w:r w:rsidRPr="008D067F">
        <w:rPr>
          <w:rFonts w:ascii="Times New Roman" w:hAnsi="Times New Roman" w:cs="Times New Roman"/>
          <w:b/>
          <w:color w:val="auto"/>
        </w:rPr>
        <w:t>Vodis</w:t>
      </w:r>
      <w:proofErr w:type="spellEnd"/>
      <w:r w:rsidRPr="008D067F">
        <w:rPr>
          <w:rFonts w:ascii="Times New Roman" w:hAnsi="Times New Roman" w:cs="Times New Roman"/>
          <w:bCs/>
          <w:color w:val="auto"/>
        </w:rPr>
        <w:t>” or the “</w:t>
      </w:r>
      <w:r w:rsidRPr="008D067F">
        <w:rPr>
          <w:rFonts w:ascii="Times New Roman" w:hAnsi="Times New Roman" w:cs="Times New Roman"/>
          <w:b/>
          <w:color w:val="auto"/>
        </w:rPr>
        <w:t>Company</w:t>
      </w:r>
      <w:r w:rsidRPr="008D067F">
        <w:rPr>
          <w:rFonts w:ascii="Times New Roman" w:hAnsi="Times New Roman" w:cs="Times New Roman"/>
          <w:bCs/>
          <w:color w:val="auto"/>
        </w:rPr>
        <w:t xml:space="preserve">”) </w:t>
      </w:r>
      <w:r>
        <w:rPr>
          <w:rFonts w:ascii="Times New Roman" w:hAnsi="Times New Roman" w:cs="Times New Roman"/>
          <w:bCs/>
          <w:color w:val="auto"/>
        </w:rPr>
        <w:t>announces the annual general meeting scheduled for Tuesday, January 22, 2019, has been postponed.  The new date for the meeting will be communicated in due course.</w:t>
      </w:r>
    </w:p>
    <w:p w14:paraId="6B0AEA03" w14:textId="77777777" w:rsidR="003222D8" w:rsidRDefault="003222D8" w:rsidP="003222D8">
      <w:pPr>
        <w:rPr>
          <w:rFonts w:ascii="Times New Roman" w:eastAsia="Times New Roman" w:hAnsi="Times New Roman" w:cs="Times New Roman"/>
          <w:b/>
        </w:rPr>
      </w:pPr>
    </w:p>
    <w:p w14:paraId="7D95B075" w14:textId="78B5A1BE" w:rsidR="003222D8" w:rsidRDefault="003222D8" w:rsidP="003222D8">
      <w:pPr>
        <w:rPr>
          <w:rFonts w:ascii="Times New Roman" w:eastAsia="Times New Roman" w:hAnsi="Times New Roman" w:cs="Times New Roman"/>
          <w:b/>
        </w:rPr>
      </w:pPr>
      <w:r>
        <w:rPr>
          <w:rFonts w:ascii="Times New Roman" w:eastAsia="Times New Roman" w:hAnsi="Times New Roman" w:cs="Times New Roman"/>
          <w:b/>
        </w:rPr>
        <w:t xml:space="preserve">About </w:t>
      </w:r>
      <w:proofErr w:type="spellStart"/>
      <w:r>
        <w:rPr>
          <w:rFonts w:ascii="Times New Roman" w:eastAsia="Times New Roman" w:hAnsi="Times New Roman" w:cs="Times New Roman"/>
          <w:b/>
        </w:rPr>
        <w:t>Vodis</w:t>
      </w:r>
      <w:proofErr w:type="spellEnd"/>
      <w:r>
        <w:rPr>
          <w:rFonts w:ascii="Times New Roman" w:eastAsia="Times New Roman" w:hAnsi="Times New Roman" w:cs="Times New Roman"/>
          <w:b/>
        </w:rPr>
        <w:t xml:space="preserve"> Pharmaceuticals Inc.</w:t>
      </w:r>
    </w:p>
    <w:p w14:paraId="68C74204" w14:textId="77777777" w:rsidR="003222D8" w:rsidRDefault="003222D8" w:rsidP="003222D8">
      <w:pPr>
        <w:jc w:val="both"/>
        <w:rPr>
          <w:rFonts w:ascii="Times New Roman" w:eastAsia="Times New Roman" w:hAnsi="Times New Roman" w:cs="Times New Roman"/>
        </w:rPr>
      </w:pPr>
      <w:proofErr w:type="spellStart"/>
      <w:r>
        <w:rPr>
          <w:rFonts w:ascii="Times New Roman" w:eastAsia="Times New Roman" w:hAnsi="Times New Roman" w:cs="Times New Roman"/>
        </w:rPr>
        <w:t>Vodis</w:t>
      </w:r>
      <w:proofErr w:type="spellEnd"/>
      <w:r>
        <w:rPr>
          <w:rFonts w:ascii="Times New Roman" w:eastAsia="Times New Roman" w:hAnsi="Times New Roman" w:cs="Times New Roman"/>
        </w:rPr>
        <w:t xml:space="preserve"> is one of North America’s foremost brand names in the medical and recreational marijuana business with operations in both the United States and Canada. Its master </w:t>
      </w:r>
      <w:proofErr w:type="gramStart"/>
      <w:r>
        <w:rPr>
          <w:rFonts w:ascii="Times New Roman" w:eastAsia="Times New Roman" w:hAnsi="Times New Roman" w:cs="Times New Roman"/>
        </w:rPr>
        <w:t>grow</w:t>
      </w:r>
      <w:proofErr w:type="gramEnd"/>
      <w:r>
        <w:rPr>
          <w:rFonts w:ascii="Times New Roman" w:eastAsia="Times New Roman" w:hAnsi="Times New Roman" w:cs="Times New Roman"/>
        </w:rPr>
        <w:t xml:space="preserve"> teams have consistently won or placed at each Canadian competition they have entered with their “VIP” brand. The Company, with facilities in British Columbia and Washington State, is also actively looking into expansion opportunities in other countries and throughout the United States.</w:t>
      </w:r>
    </w:p>
    <w:p w14:paraId="0FFF7C78" w14:textId="77777777" w:rsidR="003222D8" w:rsidRDefault="003222D8" w:rsidP="003222D8">
      <w:pPr>
        <w:jc w:val="both"/>
        <w:rPr>
          <w:rFonts w:ascii="Times New Roman" w:eastAsia="Times New Roman" w:hAnsi="Times New Roman" w:cs="Times New Roman"/>
        </w:rPr>
      </w:pPr>
      <w:r>
        <w:rPr>
          <w:rFonts w:ascii="Times New Roman" w:eastAsia="Times New Roman" w:hAnsi="Times New Roman" w:cs="Times New Roman"/>
        </w:rPr>
        <w:t xml:space="preserve">While </w:t>
      </w:r>
      <w:proofErr w:type="spellStart"/>
      <w:r>
        <w:rPr>
          <w:rFonts w:ascii="Times New Roman" w:eastAsia="Times New Roman" w:hAnsi="Times New Roman" w:cs="Times New Roman"/>
        </w:rPr>
        <w:t>Vodis</w:t>
      </w:r>
      <w:proofErr w:type="spellEnd"/>
      <w:r>
        <w:rPr>
          <w:rFonts w:ascii="Times New Roman" w:eastAsia="Times New Roman" w:hAnsi="Times New Roman" w:cs="Times New Roman"/>
        </w:rPr>
        <w:t xml:space="preserve"> and its subsidiaries cannot have any interest whatsoever in any proceeds as a result of production, processing or retail activities in the United States, it can license its brand, production and consulting services to approved Washington State licence holders to ensure that all products produced under the </w:t>
      </w:r>
      <w:proofErr w:type="spellStart"/>
      <w:r>
        <w:rPr>
          <w:rFonts w:ascii="Times New Roman" w:eastAsia="Times New Roman" w:hAnsi="Times New Roman" w:cs="Times New Roman"/>
        </w:rPr>
        <w:t>Vodis</w:t>
      </w:r>
      <w:proofErr w:type="spellEnd"/>
      <w:r>
        <w:rPr>
          <w:rFonts w:ascii="Times New Roman" w:eastAsia="Times New Roman" w:hAnsi="Times New Roman" w:cs="Times New Roman"/>
        </w:rPr>
        <w:t xml:space="preserve"> Pharmaceuticals program and/or associated under the VIP brand meet or exceed </w:t>
      </w:r>
      <w:proofErr w:type="spellStart"/>
      <w:r>
        <w:rPr>
          <w:rFonts w:ascii="Times New Roman" w:eastAsia="Times New Roman" w:hAnsi="Times New Roman" w:cs="Times New Roman"/>
        </w:rPr>
        <w:t>Vodis</w:t>
      </w:r>
      <w:proofErr w:type="spellEnd"/>
      <w:r>
        <w:rPr>
          <w:rFonts w:ascii="Times New Roman" w:eastAsia="Times New Roman" w:hAnsi="Times New Roman" w:cs="Times New Roman"/>
        </w:rPr>
        <w:t>-brand quality standards.</w:t>
      </w:r>
    </w:p>
    <w:p w14:paraId="0852880E" w14:textId="77777777" w:rsidR="007C7AC4" w:rsidRPr="00F03391" w:rsidRDefault="007C7AC4" w:rsidP="007C7AC4">
      <w:pPr>
        <w:spacing w:after="0" w:line="240" w:lineRule="auto"/>
        <w:jc w:val="both"/>
        <w:rPr>
          <w:rFonts w:ascii="Times New Roman" w:hAnsi="Times New Roman" w:cs="Times New Roman"/>
        </w:rPr>
      </w:pPr>
      <w:r w:rsidRPr="00F03391">
        <w:rPr>
          <w:rFonts w:ascii="Times New Roman" w:hAnsi="Times New Roman" w:cs="Times New Roman"/>
        </w:rPr>
        <w:t>For further information please contact:</w:t>
      </w:r>
    </w:p>
    <w:p w14:paraId="613A3BE7" w14:textId="77777777" w:rsidR="007C7AC4" w:rsidRPr="00F03391" w:rsidRDefault="007C7AC4" w:rsidP="007C7AC4">
      <w:pPr>
        <w:pStyle w:val="NormalWeb"/>
        <w:shd w:val="clear" w:color="auto" w:fill="FFFFFF"/>
        <w:spacing w:before="0" w:beforeAutospacing="0" w:after="0" w:afterAutospacing="0"/>
        <w:rPr>
          <w:sz w:val="22"/>
          <w:szCs w:val="22"/>
        </w:rPr>
      </w:pPr>
    </w:p>
    <w:p w14:paraId="1218FD50" w14:textId="77777777" w:rsidR="007C7AC4" w:rsidRPr="00F03391" w:rsidRDefault="007C7AC4" w:rsidP="007C7AC4">
      <w:pPr>
        <w:pStyle w:val="NormalWeb"/>
        <w:shd w:val="clear" w:color="auto" w:fill="FFFFFF"/>
        <w:spacing w:before="0" w:beforeAutospacing="0" w:after="0" w:afterAutospacing="0"/>
        <w:rPr>
          <w:sz w:val="22"/>
          <w:szCs w:val="22"/>
        </w:rPr>
      </w:pPr>
      <w:r w:rsidRPr="00F03391">
        <w:rPr>
          <w:sz w:val="22"/>
          <w:szCs w:val="22"/>
        </w:rPr>
        <w:t>Ivan Miliovski, Chief Executive Officer</w:t>
      </w:r>
      <w:r w:rsidRPr="00F03391">
        <w:rPr>
          <w:sz w:val="22"/>
          <w:szCs w:val="22"/>
        </w:rPr>
        <w:br/>
      </w:r>
      <w:proofErr w:type="spellStart"/>
      <w:r w:rsidRPr="00F03391">
        <w:rPr>
          <w:sz w:val="22"/>
          <w:szCs w:val="22"/>
        </w:rPr>
        <w:t>Vodis</w:t>
      </w:r>
      <w:proofErr w:type="spellEnd"/>
      <w:r w:rsidRPr="00F03391">
        <w:rPr>
          <w:sz w:val="22"/>
          <w:szCs w:val="22"/>
        </w:rPr>
        <w:t xml:space="preserve"> Pharmaceuticals Inc.</w:t>
      </w:r>
      <w:r w:rsidRPr="00F03391">
        <w:rPr>
          <w:sz w:val="22"/>
          <w:szCs w:val="22"/>
        </w:rPr>
        <w:br/>
        <w:t>1-866-210-1420 Ext103</w:t>
      </w:r>
    </w:p>
    <w:p w14:paraId="63BAAB38" w14:textId="77777777" w:rsidR="007C7AC4" w:rsidRPr="00F03391" w:rsidRDefault="007C7AC4" w:rsidP="007C7AC4">
      <w:pPr>
        <w:pStyle w:val="NormalWeb"/>
        <w:shd w:val="clear" w:color="auto" w:fill="FFFFFF"/>
        <w:spacing w:before="0" w:beforeAutospacing="0" w:after="0" w:afterAutospacing="0"/>
        <w:rPr>
          <w:sz w:val="22"/>
          <w:szCs w:val="22"/>
        </w:rPr>
      </w:pPr>
    </w:p>
    <w:p w14:paraId="0B47764A" w14:textId="1CA0474B" w:rsidR="007C7AC4" w:rsidRDefault="007C7AC4" w:rsidP="007C7AC4">
      <w:pPr>
        <w:pStyle w:val="NormalWeb"/>
        <w:shd w:val="clear" w:color="auto" w:fill="FFFFFF"/>
        <w:spacing w:before="0" w:beforeAutospacing="0" w:after="0" w:afterAutospacing="0"/>
        <w:rPr>
          <w:sz w:val="22"/>
          <w:szCs w:val="22"/>
        </w:rPr>
      </w:pPr>
      <w:r w:rsidRPr="00F03391">
        <w:rPr>
          <w:sz w:val="22"/>
          <w:szCs w:val="22"/>
        </w:rPr>
        <w:t>-or-</w:t>
      </w:r>
    </w:p>
    <w:p w14:paraId="4BDBC011" w14:textId="77777777" w:rsidR="006D2AEC" w:rsidRPr="00F03391" w:rsidRDefault="006D2AEC" w:rsidP="007C7AC4">
      <w:pPr>
        <w:pStyle w:val="NormalWeb"/>
        <w:shd w:val="clear" w:color="auto" w:fill="FFFFFF"/>
        <w:spacing w:before="0" w:beforeAutospacing="0" w:after="0" w:afterAutospacing="0"/>
        <w:rPr>
          <w:sz w:val="22"/>
          <w:szCs w:val="22"/>
        </w:rPr>
      </w:pPr>
    </w:p>
    <w:p w14:paraId="4F919A6C" w14:textId="77777777" w:rsidR="007C7AC4" w:rsidRPr="00F03391" w:rsidRDefault="007C7AC4" w:rsidP="007C7AC4">
      <w:pPr>
        <w:pStyle w:val="NormalWeb"/>
        <w:shd w:val="clear" w:color="auto" w:fill="FFFFFF"/>
        <w:spacing w:before="0" w:beforeAutospacing="0" w:after="0" w:afterAutospacing="0"/>
        <w:rPr>
          <w:sz w:val="22"/>
          <w:szCs w:val="22"/>
        </w:rPr>
      </w:pPr>
      <w:r w:rsidRPr="00F03391">
        <w:rPr>
          <w:sz w:val="22"/>
          <w:szCs w:val="22"/>
        </w:rPr>
        <w:t>Soy Garipoglu</w:t>
      </w:r>
      <w:r w:rsidRPr="00F03391">
        <w:rPr>
          <w:sz w:val="22"/>
          <w:szCs w:val="22"/>
        </w:rPr>
        <w:br/>
        <w:t>Investor Relations</w:t>
      </w:r>
      <w:r w:rsidRPr="00F03391">
        <w:rPr>
          <w:sz w:val="22"/>
          <w:szCs w:val="22"/>
        </w:rPr>
        <w:br/>
      </w:r>
      <w:proofErr w:type="spellStart"/>
      <w:r w:rsidRPr="00F03391">
        <w:rPr>
          <w:sz w:val="22"/>
          <w:szCs w:val="22"/>
        </w:rPr>
        <w:t>Vodis</w:t>
      </w:r>
      <w:proofErr w:type="spellEnd"/>
      <w:r w:rsidRPr="00F03391">
        <w:rPr>
          <w:sz w:val="22"/>
          <w:szCs w:val="22"/>
        </w:rPr>
        <w:t xml:space="preserve"> Pharmaceuticals Inc.</w:t>
      </w:r>
      <w:r w:rsidRPr="00F03391">
        <w:rPr>
          <w:sz w:val="22"/>
          <w:szCs w:val="22"/>
        </w:rPr>
        <w:br/>
        <w:t>8788 River Road</w:t>
      </w:r>
      <w:r w:rsidRPr="00F03391">
        <w:rPr>
          <w:sz w:val="22"/>
          <w:szCs w:val="22"/>
        </w:rPr>
        <w:br/>
        <w:t>Delta, BC V4G 1B4</w:t>
      </w:r>
      <w:r w:rsidRPr="00F03391">
        <w:rPr>
          <w:sz w:val="22"/>
          <w:szCs w:val="22"/>
        </w:rPr>
        <w:br/>
        <w:t>Contact: 778-990-8985</w:t>
      </w:r>
      <w:r w:rsidRPr="00F03391">
        <w:rPr>
          <w:sz w:val="22"/>
          <w:szCs w:val="22"/>
        </w:rPr>
        <w:br/>
        <w:t>Email: investorrelations@vodis.ca</w:t>
      </w:r>
      <w:r w:rsidRPr="00F03391">
        <w:rPr>
          <w:sz w:val="22"/>
          <w:szCs w:val="22"/>
        </w:rPr>
        <w:br/>
        <w:t>Web: www.vodis.ca</w:t>
      </w:r>
      <w:r w:rsidRPr="00F03391">
        <w:rPr>
          <w:rStyle w:val="Strong"/>
          <w:sz w:val="22"/>
          <w:szCs w:val="22"/>
        </w:rPr>
        <w:t> </w:t>
      </w:r>
    </w:p>
    <w:p w14:paraId="1FDDFB27" w14:textId="77777777" w:rsidR="007C7AC4" w:rsidRPr="00F03391" w:rsidRDefault="007C7AC4" w:rsidP="007C7AC4">
      <w:pPr>
        <w:pStyle w:val="NormalWeb"/>
        <w:shd w:val="clear" w:color="auto" w:fill="FFFFFF"/>
        <w:spacing w:before="0" w:beforeAutospacing="0" w:after="0" w:afterAutospacing="0"/>
        <w:jc w:val="both"/>
        <w:rPr>
          <w:rStyle w:val="Strong"/>
          <w:sz w:val="22"/>
          <w:szCs w:val="22"/>
        </w:rPr>
      </w:pPr>
    </w:p>
    <w:p w14:paraId="21F8B972" w14:textId="77777777" w:rsidR="007C7AC4" w:rsidRPr="00F03391" w:rsidRDefault="007C7AC4" w:rsidP="007C7AC4">
      <w:pPr>
        <w:pStyle w:val="NormalWeb"/>
        <w:shd w:val="clear" w:color="auto" w:fill="FFFFFF"/>
        <w:spacing w:before="0" w:beforeAutospacing="0" w:after="0" w:afterAutospacing="0"/>
        <w:jc w:val="both"/>
        <w:rPr>
          <w:sz w:val="22"/>
          <w:szCs w:val="22"/>
        </w:rPr>
      </w:pPr>
      <w:r w:rsidRPr="00F03391">
        <w:rPr>
          <w:rStyle w:val="Strong"/>
          <w:sz w:val="22"/>
          <w:szCs w:val="22"/>
        </w:rPr>
        <w:t>The Canadian Securities Exchange has neither approved nor disapproved the contents of this news release and accepts no responsibility for the adequacy or accuracy hereof.</w:t>
      </w:r>
      <w:r w:rsidRPr="00F03391">
        <w:rPr>
          <w:sz w:val="22"/>
          <w:szCs w:val="22"/>
        </w:rPr>
        <w:t> </w:t>
      </w:r>
    </w:p>
    <w:sectPr w:rsidR="007C7AC4" w:rsidRPr="00F03391" w:rsidSect="003222D8">
      <w:pgSz w:w="12240" w:h="15840"/>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AC4"/>
    <w:rsid w:val="003222D8"/>
    <w:rsid w:val="006D2AEC"/>
    <w:rsid w:val="00737EAC"/>
    <w:rsid w:val="007C7AC4"/>
    <w:rsid w:val="00A43BCE"/>
    <w:rsid w:val="00A701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FC5AF"/>
  <w15:chartTrackingRefBased/>
  <w15:docId w15:val="{85815390-39D7-4448-9216-F3426869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7AC4"/>
    <w:rPr>
      <w:rFonts w:ascii="Calibri" w:eastAsia="Calibri" w:hAnsi="Calibri" w:cs="Calibri"/>
      <w:color w:val="00000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7AC4"/>
    <w:pPr>
      <w:spacing w:before="100" w:beforeAutospacing="1" w:after="100" w:afterAutospacing="1" w:line="240" w:lineRule="auto"/>
    </w:pPr>
    <w:rPr>
      <w:rFonts w:ascii="Times New Roman" w:eastAsiaTheme="minorEastAsia" w:hAnsi="Times New Roman" w:cs="Times New Roman"/>
      <w:color w:val="auto"/>
      <w:sz w:val="20"/>
      <w:szCs w:val="20"/>
      <w:lang w:eastAsia="en-US"/>
    </w:rPr>
  </w:style>
  <w:style w:type="character" w:styleId="Strong">
    <w:name w:val="Strong"/>
    <w:basedOn w:val="DefaultParagraphFont"/>
    <w:uiPriority w:val="22"/>
    <w:qFormat/>
    <w:rsid w:val="007C7AC4"/>
    <w:rPr>
      <w:b/>
      <w:bCs/>
    </w:rPr>
  </w:style>
  <w:style w:type="character" w:styleId="Emphasis">
    <w:name w:val="Emphasis"/>
    <w:basedOn w:val="DefaultParagraphFont"/>
    <w:uiPriority w:val="20"/>
    <w:qFormat/>
    <w:rsid w:val="007C7A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F18E2D66807E4392C37229355013C7" ma:contentTypeVersion="12" ma:contentTypeDescription="Create a new document." ma:contentTypeScope="" ma:versionID="86d3501ddc8386b18d55835f9db17b55">
  <xsd:schema xmlns:xsd="http://www.w3.org/2001/XMLSchema" xmlns:xs="http://www.w3.org/2001/XMLSchema" xmlns:p="http://schemas.microsoft.com/office/2006/metadata/properties" xmlns:ns2="2c942762-8e15-4eb6-a21b-cd1757ad73cd" xmlns:ns3="15e6e6bc-a859-4acb-8b6c-79c31ebf5591" targetNamespace="http://schemas.microsoft.com/office/2006/metadata/properties" ma:root="true" ma:fieldsID="8195b97d68e826255d592b489decae5b" ns2:_="" ns3:_="">
    <xsd:import namespace="2c942762-8e15-4eb6-a21b-cd1757ad73cd"/>
    <xsd:import namespace="15e6e6bc-a859-4acb-8b6c-79c31ebf559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42762-8e15-4eb6-a21b-cd1757ad73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5e6e6bc-a859-4acb-8b6c-79c31ebf559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D6ED87-76DB-4FD8-A1CA-1F9BFA11FD40}">
  <ds:schemaRefs>
    <ds:schemaRef ds:uri="15e6e6bc-a859-4acb-8b6c-79c31ebf5591"/>
    <ds:schemaRef ds:uri="http://schemas.microsoft.com/office/2006/documentManagement/types"/>
    <ds:schemaRef ds:uri="2c942762-8e15-4eb6-a21b-cd1757ad73cd"/>
    <ds:schemaRef ds:uri="http://purl.org/dc/terms/"/>
    <ds:schemaRef ds:uri="http://www.w3.org/XML/1998/namespace"/>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EEB24C1F-CC85-49B7-8A4B-2FCBF87B8215}">
  <ds:schemaRefs>
    <ds:schemaRef ds:uri="http://schemas.microsoft.com/sharepoint/v3/contenttype/forms"/>
  </ds:schemaRefs>
</ds:datastoreItem>
</file>

<file path=customXml/itemProps3.xml><?xml version="1.0" encoding="utf-8"?>
<ds:datastoreItem xmlns:ds="http://schemas.openxmlformats.org/officeDocument/2006/customXml" ds:itemID="{8038F5D7-797F-4DB9-8CEB-24A0089D16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42762-8e15-4eb6-a21b-cd1757ad73cd"/>
    <ds:schemaRef ds:uri="15e6e6bc-a859-4acb-8b6c-79c31ebf55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Paulette Pears</dc:creator>
  <cp:keywords/>
  <dc:description/>
  <cp:lastModifiedBy>Paulette Pears</cp:lastModifiedBy>
  <cp:revision>5</cp:revision>
  <dcterms:created xsi:type="dcterms:W3CDTF">2018-12-17T16:48:00Z</dcterms:created>
  <dcterms:modified xsi:type="dcterms:W3CDTF">2018-12-21T16:38:00Z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0x010100F3F18E2D66807E4392C37229355013C7</vt:lpwstr>
  </property>
</Properties>
</file>